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2FD96D" w14:textId="77777777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caps/>
          <w:sz w:val="28"/>
          <w:szCs w:val="28"/>
          <w:lang w:eastAsia="pt-BR"/>
        </w:rPr>
        <w:t>Programa de Pós – Graduação em Sociologia Política (PPGSP)</w:t>
      </w:r>
    </w:p>
    <w:p w14:paraId="12B5027E" w14:textId="77777777" w:rsidR="00C73479" w:rsidRDefault="002670F0" w:rsidP="00034FA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>Seminário de Dissertação</w:t>
      </w:r>
    </w:p>
    <w:p w14:paraId="452D51B9" w14:textId="22293D78" w:rsidR="00C73479" w:rsidRDefault="00BC437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>Antonio Botelho</w:t>
      </w:r>
    </w:p>
    <w:p w14:paraId="76A4F7A7" w14:textId="77777777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>Carga-Horária: 45 horas -aula</w:t>
      </w:r>
    </w:p>
    <w:p w14:paraId="31BDAC84" w14:textId="73C7FBDC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56"/>
        </w:tabs>
        <w:jc w:val="center"/>
      </w:pPr>
      <w:r>
        <w:rPr>
          <w:rFonts w:eastAsia="Times New Roman"/>
          <w:sz w:val="28"/>
          <w:szCs w:val="28"/>
          <w:lang w:eastAsia="pt-BR"/>
        </w:rPr>
        <w:t>SEMESTRE: 20</w:t>
      </w:r>
      <w:r w:rsidR="00BC4370">
        <w:rPr>
          <w:rFonts w:eastAsia="Times New Roman"/>
          <w:sz w:val="28"/>
          <w:szCs w:val="28"/>
          <w:lang w:eastAsia="pt-BR"/>
        </w:rPr>
        <w:t>2</w:t>
      </w:r>
      <w:r w:rsidR="00CA47D1">
        <w:rPr>
          <w:rFonts w:eastAsia="Times New Roman"/>
          <w:sz w:val="28"/>
          <w:szCs w:val="28"/>
          <w:lang w:eastAsia="pt-BR"/>
        </w:rPr>
        <w:t>1</w:t>
      </w:r>
      <w:r w:rsidR="00BC4370">
        <w:rPr>
          <w:rFonts w:eastAsia="Times New Roman"/>
          <w:sz w:val="28"/>
          <w:szCs w:val="28"/>
          <w:lang w:eastAsia="pt-BR"/>
        </w:rPr>
        <w:t>.1</w:t>
      </w:r>
    </w:p>
    <w:p w14:paraId="54901EB1" w14:textId="4E9D1364" w:rsidR="00C73479" w:rsidRDefault="00C7347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eastAsia="Times New Roman"/>
          <w:sz w:val="28"/>
          <w:szCs w:val="28"/>
          <w:lang w:eastAsia="pt-BR"/>
        </w:rPr>
        <w:t xml:space="preserve">Dia </w:t>
      </w:r>
      <w:r w:rsidR="00364534">
        <w:rPr>
          <w:rFonts w:eastAsia="Times New Roman"/>
          <w:sz w:val="28"/>
          <w:szCs w:val="28"/>
          <w:lang w:eastAsia="pt-BR"/>
        </w:rPr>
        <w:t>d</w:t>
      </w:r>
      <w:r>
        <w:rPr>
          <w:rFonts w:eastAsia="Times New Roman"/>
          <w:sz w:val="28"/>
          <w:szCs w:val="28"/>
          <w:lang w:eastAsia="pt-BR"/>
        </w:rPr>
        <w:t xml:space="preserve">a Semana: </w:t>
      </w:r>
      <w:r w:rsidR="002670F0">
        <w:rPr>
          <w:rFonts w:eastAsia="Times New Roman"/>
          <w:lang w:eastAsia="pt-BR"/>
        </w:rPr>
        <w:t>5</w:t>
      </w:r>
      <w:r>
        <w:rPr>
          <w:rFonts w:eastAsia="Times New Roman"/>
          <w:lang w:eastAsia="pt-BR"/>
        </w:rPr>
        <w:t xml:space="preserve">ª feira </w:t>
      </w:r>
      <w:r>
        <w:rPr>
          <w:rFonts w:eastAsia="Times New Roman"/>
          <w:lang w:eastAsia="pt-BR"/>
        </w:rPr>
        <w:tab/>
      </w:r>
      <w:r>
        <w:rPr>
          <w:rFonts w:eastAsia="Times New Roman"/>
          <w:lang w:eastAsia="pt-BR"/>
        </w:rPr>
        <w:tab/>
        <w:t>HORÁRIO: 18:00 às 21:</w:t>
      </w:r>
      <w:r w:rsidR="00034FA6">
        <w:rPr>
          <w:rFonts w:eastAsia="Times New Roman"/>
          <w:lang w:eastAsia="pt-BR"/>
        </w:rPr>
        <w:t>00</w:t>
      </w:r>
      <w:r w:rsidR="00CA47D1">
        <w:rPr>
          <w:rFonts w:eastAsia="Times New Roman"/>
          <w:lang w:eastAsia="pt-BR"/>
        </w:rPr>
        <w:t xml:space="preserve"> online</w:t>
      </w:r>
    </w:p>
    <w:p w14:paraId="37F644DE" w14:textId="77777777" w:rsidR="00C73479" w:rsidRDefault="00C73479">
      <w:pPr>
        <w:autoSpaceDE w:val="0"/>
        <w:rPr>
          <w:rFonts w:ascii="Arial" w:eastAsia="Times New Roman" w:hAnsi="Arial" w:cs="Arial"/>
          <w:b/>
          <w:bCs/>
          <w:lang w:val="pt" w:eastAsia="pt-BR"/>
        </w:rPr>
      </w:pPr>
    </w:p>
    <w:p w14:paraId="7DBCC6F2" w14:textId="77777777" w:rsidR="009842D6" w:rsidRDefault="009842D6">
      <w:pPr>
        <w:autoSpaceDE w:val="0"/>
        <w:rPr>
          <w:rFonts w:ascii="Arial" w:eastAsia="Times New Roman" w:hAnsi="Arial" w:cs="Arial"/>
          <w:b/>
          <w:bCs/>
          <w:lang w:val="pt" w:eastAsia="pt-BR"/>
        </w:rPr>
      </w:pPr>
    </w:p>
    <w:p w14:paraId="4E292AF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Seminário de Dissertação destina-se ao acompanhamento dos trabalhos de pesquisa e da elaboração do projeto de qualificação de mestrado.</w:t>
      </w:r>
    </w:p>
    <w:p w14:paraId="1C6366DC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C6DC0D1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Ementa</w:t>
      </w:r>
    </w:p>
    <w:p w14:paraId="098AE2ED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30305F23" w14:textId="77777777" w:rsidR="009842D6" w:rsidRDefault="009842D6" w:rsidP="009842D6">
      <w:pPr>
        <w:pStyle w:val="Standard"/>
        <w:jc w:val="both"/>
      </w:pPr>
      <w:r>
        <w:rPr>
          <w:rFonts w:ascii="Times New Roman" w:hAnsi="Times New Roman"/>
        </w:rPr>
        <w:t xml:space="preserve">A disciplina consistira </w:t>
      </w:r>
      <w:r w:rsidR="00364534">
        <w:rPr>
          <w:rFonts w:ascii="Times New Roman" w:hAnsi="Times New Roman"/>
        </w:rPr>
        <w:t>em</w:t>
      </w:r>
      <w:r>
        <w:rPr>
          <w:rFonts w:ascii="Times New Roman" w:hAnsi="Times New Roman"/>
        </w:rPr>
        <w:t xml:space="preserve"> duas partes. Na primeira, serão revisados alguns fundamentos discutidos na disciplina de metodologia, como a imaginação sociológica, e os </w:t>
      </w:r>
      <w:r>
        <w:rPr>
          <w:rFonts w:ascii="Times New Roman" w:hAnsi="Times New Roman"/>
          <w:color w:val="222222"/>
        </w:rPr>
        <w:t>desafios colocados pela realização da pesquisa</w:t>
      </w:r>
      <w:r w:rsidR="005719A2">
        <w:rPr>
          <w:rFonts w:ascii="Times New Roman" w:hAnsi="Times New Roman"/>
          <w:color w:val="222222"/>
        </w:rPr>
        <w:t xml:space="preserve"> durante </w:t>
      </w:r>
      <w:r>
        <w:rPr>
          <w:rFonts w:ascii="Times New Roman" w:hAnsi="Times New Roman"/>
          <w:color w:val="222222"/>
        </w:rPr>
        <w:t xml:space="preserve">as interações nas entrevistas e na etnografia, as dificuldades do </w:t>
      </w:r>
      <w:r w:rsidR="005719A2">
        <w:rPr>
          <w:rFonts w:ascii="Times New Roman" w:hAnsi="Times New Roman"/>
          <w:color w:val="222222"/>
        </w:rPr>
        <w:t>trabalho em arquivos</w:t>
      </w:r>
      <w:r>
        <w:rPr>
          <w:rFonts w:ascii="Times New Roman" w:hAnsi="Times New Roman"/>
          <w:color w:val="222222"/>
        </w:rPr>
        <w:t xml:space="preserve">, o tratamento dos dados e a crítica das fontes. A segunda parte é dedicada à discussão dos projetos. </w:t>
      </w:r>
      <w:r>
        <w:rPr>
          <w:rFonts w:ascii="Times New Roman" w:hAnsi="Times New Roman"/>
        </w:rPr>
        <w:t>Serão realizadas 2 rodadas de discussão. A primeira terá por objeto uma aproximação inicial do tema de pesquisa, seus pontos fortes e fracos</w:t>
      </w:r>
      <w:r w:rsidR="005719A2">
        <w:rPr>
          <w:rFonts w:ascii="Times New Roman" w:hAnsi="Times New Roman"/>
        </w:rPr>
        <w:t>, na forma de apresentação oral</w:t>
      </w:r>
      <w:r>
        <w:rPr>
          <w:rFonts w:ascii="Times New Roman" w:hAnsi="Times New Roman"/>
        </w:rPr>
        <w:t xml:space="preserve">. Serão debatidas e indicadas as referências bibliográficas que permitam ao aluno qualificar seu olhar e avançar sua reflexão. Na segunda rodada, o aluno deverá apresentar uma </w:t>
      </w:r>
      <w:r w:rsidR="005719A2">
        <w:rPr>
          <w:rFonts w:ascii="Times New Roman" w:hAnsi="Times New Roman"/>
        </w:rPr>
        <w:t xml:space="preserve">primeira </w:t>
      </w:r>
      <w:r>
        <w:rPr>
          <w:rFonts w:ascii="Times New Roman" w:hAnsi="Times New Roman"/>
        </w:rPr>
        <w:t xml:space="preserve">reflexão escrita, </w:t>
      </w:r>
      <w:r w:rsidR="005719A2">
        <w:rPr>
          <w:rFonts w:ascii="Times New Roman" w:hAnsi="Times New Roman"/>
        </w:rPr>
        <w:t xml:space="preserve">na forma de projeto, </w:t>
      </w:r>
      <w:r>
        <w:rPr>
          <w:rFonts w:ascii="Times New Roman" w:hAnsi="Times New Roman"/>
        </w:rPr>
        <w:t>contendo o referencial teórico, os objetivos, a metodologia a ser empregada e (se for o caso), um levantamento inicial dos dados empíricos, devidamente articulados com a problemática da pesquisa.</w:t>
      </w:r>
    </w:p>
    <w:p w14:paraId="4ABE8EA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0B73FE81" w14:textId="77777777" w:rsidR="009842D6" w:rsidRDefault="009842D6" w:rsidP="009842D6">
      <w:pPr>
        <w:pStyle w:val="Standard"/>
        <w:jc w:val="both"/>
      </w:pPr>
      <w:r>
        <w:rPr>
          <w:rFonts w:ascii="Times New Roman" w:hAnsi="Times New Roman"/>
          <w:b/>
          <w:bCs/>
        </w:rPr>
        <w:t>Dinâmica</w:t>
      </w:r>
    </w:p>
    <w:p w14:paraId="7BF7602B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5C31527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Cada colega se responsabiliza por ler detalhadamente o projeto de outro colega, fazer comentários e ajudar a identificar fragilidades e potencialidades.</w:t>
      </w:r>
    </w:p>
    <w:p w14:paraId="6B36BC28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DDD4B8F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Avaliação</w:t>
      </w:r>
    </w:p>
    <w:p w14:paraId="1DA87EB3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4115305" w14:textId="77777777" w:rsidR="009842D6" w:rsidRDefault="00105366" w:rsidP="009842D6">
      <w:pPr>
        <w:pStyle w:val="Standard"/>
        <w:jc w:val="both"/>
        <w:rPr>
          <w:rFonts w:ascii="Times New Roman" w:hAnsi="Times New Roman"/>
        </w:rPr>
      </w:pPr>
      <w:r w:rsidRPr="00105366">
        <w:rPr>
          <w:rFonts w:ascii="Times New Roman" w:hAnsi="Times New Roman"/>
        </w:rPr>
        <w:t>A avaliação considerará a participação crítica nas apresentações dos projetos dos colegas e nas discussões em aula (valor: 2,0), identificação e apresentação de tese ou dissertação relacionada ao tema/tópico da pesquisa (</w:t>
      </w:r>
      <w:r>
        <w:rPr>
          <w:rFonts w:ascii="Times New Roman" w:hAnsi="Times New Roman"/>
        </w:rPr>
        <w:t>v</w:t>
      </w:r>
      <w:r w:rsidRPr="00105366">
        <w:rPr>
          <w:rFonts w:ascii="Times New Roman" w:hAnsi="Times New Roman"/>
        </w:rPr>
        <w:t xml:space="preserve">alor: 2,0); a entrega do texto relativo à segunda </w:t>
      </w:r>
      <w:r w:rsidRPr="00105366">
        <w:rPr>
          <w:rFonts w:ascii="Times New Roman" w:hAnsi="Times New Roman"/>
        </w:rPr>
        <w:lastRenderedPageBreak/>
        <w:t>rodada descrita acima (valor: 2,0) e o trabalho final, que consistirá na apresentação de uma versão revisada e aprimorada deste último texto, que seja o mais próximo possível do projeto de qualificação (valor: 4,0).</w:t>
      </w:r>
    </w:p>
    <w:p w14:paraId="07AAD74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4011D7A6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68FC">
        <w:rPr>
          <w:rFonts w:ascii="Times New Roman" w:hAnsi="Times New Roman"/>
          <w:b/>
          <w:sz w:val="28"/>
          <w:szCs w:val="28"/>
          <w:u w:val="single"/>
        </w:rPr>
        <w:t>Cronograma de Aulas</w:t>
      </w:r>
    </w:p>
    <w:p w14:paraId="078AC3C4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184DC1D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10FD414B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 w:rsidRPr="008C68FC">
        <w:rPr>
          <w:rFonts w:ascii="Times New Roman" w:hAnsi="Times New Roman"/>
          <w:b/>
          <w:sz w:val="28"/>
          <w:szCs w:val="28"/>
        </w:rPr>
        <w:t>Unidade 01</w:t>
      </w:r>
      <w:r w:rsidR="005719A2" w:rsidRPr="008C68FC">
        <w:rPr>
          <w:rFonts w:ascii="Times New Roman" w:hAnsi="Times New Roman"/>
          <w:b/>
          <w:sz w:val="28"/>
          <w:szCs w:val="28"/>
        </w:rPr>
        <w:t>: Imaginação e questões de método na sociologia</w:t>
      </w:r>
    </w:p>
    <w:p w14:paraId="5EBE9E5B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51CDE72B" w14:textId="77777777" w:rsidR="009842D6" w:rsidRPr="00E7076E" w:rsidRDefault="00C261C4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>Aula 1</w:t>
      </w:r>
      <w:r w:rsidR="00434069" w:rsidRPr="00E7076E">
        <w:rPr>
          <w:rFonts w:ascii="Times New Roman" w:hAnsi="Times New Roman"/>
          <w:iCs/>
          <w:u w:val="single"/>
        </w:rPr>
        <w:t xml:space="preserve"> – 10/3</w:t>
      </w:r>
    </w:p>
    <w:p w14:paraId="632A3BD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647153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da disciplina</w:t>
      </w:r>
    </w:p>
    <w:p w14:paraId="500635A6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19450A82" w14:textId="77777777" w:rsidR="009842D6" w:rsidRPr="00E7076E" w:rsidRDefault="009842D6" w:rsidP="009842D6">
      <w:pPr>
        <w:pStyle w:val="Standard"/>
        <w:jc w:val="both"/>
        <w:rPr>
          <w:u w:val="single"/>
        </w:rPr>
      </w:pPr>
      <w:r w:rsidRPr="00E7076E">
        <w:rPr>
          <w:rFonts w:ascii="Times New Roman" w:hAnsi="Times New Roman"/>
          <w:u w:val="single"/>
        </w:rPr>
        <w:t xml:space="preserve">Aula </w:t>
      </w:r>
      <w:r w:rsidR="005719A2" w:rsidRPr="00E7076E">
        <w:rPr>
          <w:rFonts w:ascii="Times New Roman" w:hAnsi="Times New Roman"/>
          <w:u w:val="single"/>
        </w:rPr>
        <w:t>2</w:t>
      </w:r>
      <w:r w:rsidR="00434069" w:rsidRPr="00E7076E">
        <w:rPr>
          <w:rFonts w:ascii="Times New Roman" w:hAnsi="Times New Roman"/>
          <w:u w:val="single"/>
        </w:rPr>
        <w:t xml:space="preserve"> – 17/3</w:t>
      </w:r>
    </w:p>
    <w:p w14:paraId="08B0D19B" w14:textId="77777777" w:rsidR="009842D6" w:rsidRPr="00364534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0265D984" w14:textId="77777777" w:rsidR="009842D6" w:rsidRDefault="009842D6" w:rsidP="009842D6">
      <w:pPr>
        <w:pStyle w:val="Standard"/>
        <w:jc w:val="both"/>
      </w:pPr>
      <w:r w:rsidRPr="00364534">
        <w:rPr>
          <w:rFonts w:ascii="Times New Roman" w:hAnsi="Times New Roman"/>
          <w:color w:val="000000"/>
        </w:rPr>
        <w:t xml:space="preserve">MILLS, Charles Wright. </w:t>
      </w:r>
      <w:r>
        <w:rPr>
          <w:rFonts w:ascii="Times New Roman" w:hAnsi="Times New Roman"/>
          <w:color w:val="000000"/>
        </w:rPr>
        <w:t xml:space="preserve">A imaginação sociológica. 6ª ed. Rio de Janeiro: Zahar, 1982. </w:t>
      </w:r>
      <w:r w:rsidR="00A9565E">
        <w:rPr>
          <w:rFonts w:ascii="Times New Roman" w:hAnsi="Times New Roman"/>
          <w:color w:val="000000"/>
        </w:rPr>
        <w:t>Apêndice: “O artesanato intelectual”</w:t>
      </w:r>
      <w:r w:rsidR="00C261C4">
        <w:rPr>
          <w:rFonts w:ascii="Times New Roman" w:hAnsi="Times New Roman"/>
          <w:color w:val="000000"/>
        </w:rPr>
        <w:t>, pp. 211-243.</w:t>
      </w:r>
    </w:p>
    <w:p w14:paraId="185644E5" w14:textId="77777777" w:rsidR="009842D6" w:rsidRDefault="009842D6" w:rsidP="009842D6">
      <w:pPr>
        <w:pStyle w:val="Standard"/>
        <w:jc w:val="both"/>
      </w:pPr>
    </w:p>
    <w:p w14:paraId="409DB18D" w14:textId="77777777" w:rsidR="009842D6" w:rsidRPr="00E7076E" w:rsidRDefault="009842D6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>A</w:t>
      </w:r>
      <w:r w:rsidR="00C261C4" w:rsidRPr="00E7076E">
        <w:rPr>
          <w:rFonts w:ascii="Times New Roman" w:hAnsi="Times New Roman"/>
          <w:iCs/>
          <w:u w:val="single"/>
        </w:rPr>
        <w:t>ula</w:t>
      </w:r>
      <w:r w:rsidRPr="00E7076E">
        <w:rPr>
          <w:rFonts w:ascii="Times New Roman" w:hAnsi="Times New Roman"/>
          <w:iCs/>
          <w:u w:val="single"/>
        </w:rPr>
        <w:t xml:space="preserve"> </w:t>
      </w:r>
      <w:r w:rsidR="005719A2" w:rsidRPr="00E7076E">
        <w:rPr>
          <w:rFonts w:ascii="Times New Roman" w:hAnsi="Times New Roman"/>
          <w:iCs/>
          <w:u w:val="single"/>
        </w:rPr>
        <w:t>3</w:t>
      </w:r>
      <w:r w:rsidR="00434069" w:rsidRPr="00E7076E">
        <w:rPr>
          <w:rFonts w:ascii="Times New Roman" w:hAnsi="Times New Roman"/>
          <w:iCs/>
          <w:u w:val="single"/>
        </w:rPr>
        <w:t xml:space="preserve"> – 24/3</w:t>
      </w:r>
    </w:p>
    <w:p w14:paraId="7CB14D14" w14:textId="77777777" w:rsidR="00C261C4" w:rsidRDefault="00C261C4" w:rsidP="009842D6">
      <w:pPr>
        <w:pStyle w:val="Standard"/>
        <w:jc w:val="both"/>
        <w:rPr>
          <w:rFonts w:ascii="Times New Roman" w:hAnsi="Times New Roman"/>
          <w:iCs/>
        </w:rPr>
      </w:pPr>
    </w:p>
    <w:p w14:paraId="38E6F6D2" w14:textId="77777777" w:rsidR="00C261C4" w:rsidRDefault="00C261C4" w:rsidP="00C261C4">
      <w:pPr>
        <w:pStyle w:val="Standard"/>
        <w:spacing w:before="113" w:after="57"/>
        <w:jc w:val="both"/>
      </w:pPr>
      <w:r>
        <w:rPr>
          <w:rFonts w:ascii="Times New Roman" w:hAnsi="Times New Roman"/>
          <w:color w:val="000000"/>
        </w:rPr>
        <w:t>BOURDIEU, Pierre. Ofício de sociólogo: metodologia de pesquisa na sociologia. Petrópolis: Vozes, 1999. (Primeira parte: A ruptura, pp. 23-43)</w:t>
      </w:r>
    </w:p>
    <w:p w14:paraId="0F97A830" w14:textId="77777777" w:rsidR="009842D6" w:rsidRDefault="009842D6" w:rsidP="00C261C4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COELHO, Edmundo. Da ignorância específica (ou da estética sociológica). In: NUNES, Edson de Oliveira (Org.). A Aventura Sociológica. Rio de Janeiro, Zahar, 1978, pp. 155-177.</w:t>
      </w:r>
    </w:p>
    <w:p w14:paraId="481C015E" w14:textId="77777777" w:rsidR="007F6CA9" w:rsidRDefault="007F6CA9" w:rsidP="007F6CA9">
      <w:pPr>
        <w:pStyle w:val="Standard"/>
        <w:jc w:val="both"/>
        <w:rPr>
          <w:rFonts w:ascii="Times New Roman" w:hAnsi="Times New Roman"/>
          <w:color w:val="000000"/>
        </w:rPr>
      </w:pPr>
    </w:p>
    <w:p w14:paraId="756D5B5F" w14:textId="77777777" w:rsidR="00C261C4" w:rsidRPr="00E7076E" w:rsidRDefault="00C261C4" w:rsidP="007F6CA9">
      <w:pPr>
        <w:pStyle w:val="Standard"/>
        <w:jc w:val="both"/>
        <w:rPr>
          <w:rFonts w:ascii="Times New Roman" w:hAnsi="Times New Roman"/>
          <w:color w:val="000000"/>
          <w:u w:val="single"/>
        </w:rPr>
      </w:pPr>
      <w:r w:rsidRPr="00E7076E">
        <w:rPr>
          <w:rFonts w:ascii="Times New Roman" w:hAnsi="Times New Roman"/>
          <w:color w:val="000000"/>
          <w:u w:val="single"/>
        </w:rPr>
        <w:t>Aula 4</w:t>
      </w:r>
      <w:r w:rsidR="00434069" w:rsidRPr="00E7076E">
        <w:rPr>
          <w:rFonts w:ascii="Times New Roman" w:hAnsi="Times New Roman"/>
          <w:color w:val="000000"/>
          <w:u w:val="single"/>
        </w:rPr>
        <w:t xml:space="preserve"> – 31/3</w:t>
      </w:r>
    </w:p>
    <w:p w14:paraId="7F573EB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510F33AD" w14:textId="77777777" w:rsidR="009842D6" w:rsidRDefault="009842D6" w:rsidP="009842D6">
      <w:pPr>
        <w:pStyle w:val="Standard"/>
        <w:spacing w:before="113" w:after="57"/>
        <w:jc w:val="both"/>
      </w:pPr>
      <w:r>
        <w:rPr>
          <w:rFonts w:ascii="Times New Roman" w:hAnsi="Times New Roman"/>
          <w:color w:val="000000"/>
        </w:rPr>
        <w:t xml:space="preserve">BECKER, Howard S. </w:t>
      </w:r>
      <w:r w:rsidR="00C261C4">
        <w:rPr>
          <w:rFonts w:ascii="Times New Roman" w:hAnsi="Times New Roman"/>
          <w:color w:val="000000"/>
        </w:rPr>
        <w:t xml:space="preserve">Métodos de pesquisa nas ciências sociais </w:t>
      </w:r>
      <w:r>
        <w:rPr>
          <w:rFonts w:ascii="Times New Roman" w:hAnsi="Times New Roman"/>
          <w:color w:val="000000"/>
        </w:rPr>
        <w:t xml:space="preserve">Rio de Janeiro: Zahar, </w:t>
      </w:r>
      <w:r w:rsidR="00C261C4">
        <w:rPr>
          <w:rFonts w:ascii="Times New Roman" w:hAnsi="Times New Roman"/>
          <w:color w:val="000000"/>
        </w:rPr>
        <w:t>1999</w:t>
      </w:r>
      <w:r>
        <w:rPr>
          <w:rFonts w:ascii="Times New Roman" w:hAnsi="Times New Roman"/>
          <w:color w:val="000000"/>
        </w:rPr>
        <w:t>.</w:t>
      </w:r>
      <w:r w:rsidR="00C261C4">
        <w:rPr>
          <w:rFonts w:ascii="Times New Roman" w:hAnsi="Times New Roman"/>
          <w:color w:val="000000"/>
        </w:rPr>
        <w:t xml:space="preserve"> Capítulos 2, 3 e 4, pp. 47-116.</w:t>
      </w:r>
    </w:p>
    <w:p w14:paraId="4F3E4B4A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3DB2EC0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 w:rsidRPr="008C68FC">
        <w:rPr>
          <w:rFonts w:ascii="Times New Roman" w:hAnsi="Times New Roman"/>
          <w:b/>
          <w:sz w:val="28"/>
          <w:szCs w:val="28"/>
        </w:rPr>
        <w:t>Unidade 02</w:t>
      </w:r>
      <w:r w:rsidR="00C261C4" w:rsidRPr="008C68FC">
        <w:rPr>
          <w:rFonts w:ascii="Times New Roman" w:hAnsi="Times New Roman"/>
          <w:b/>
          <w:sz w:val="28"/>
          <w:szCs w:val="28"/>
        </w:rPr>
        <w:t xml:space="preserve"> – </w:t>
      </w:r>
      <w:r w:rsidR="009F7264" w:rsidRPr="008C68FC">
        <w:rPr>
          <w:rFonts w:ascii="Times New Roman" w:hAnsi="Times New Roman"/>
          <w:b/>
          <w:sz w:val="28"/>
          <w:szCs w:val="28"/>
        </w:rPr>
        <w:t xml:space="preserve">Temas e desenho de pesquisa &amp; </w:t>
      </w:r>
      <w:r w:rsidR="007F6CA9" w:rsidRPr="008C68FC">
        <w:rPr>
          <w:rFonts w:ascii="Times New Roman" w:hAnsi="Times New Roman"/>
          <w:b/>
          <w:sz w:val="28"/>
          <w:szCs w:val="28"/>
        </w:rPr>
        <w:t>Estrutura do projeto (1ª rodada de discussão)</w:t>
      </w:r>
    </w:p>
    <w:p w14:paraId="2A9D3F90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D9C398C" w14:textId="77777777" w:rsidR="007F6CA9" w:rsidRPr="00E7076E" w:rsidRDefault="007F6CA9" w:rsidP="009842D6">
      <w:pPr>
        <w:pStyle w:val="Standard"/>
        <w:jc w:val="both"/>
        <w:rPr>
          <w:u w:val="single"/>
        </w:rPr>
      </w:pPr>
      <w:r w:rsidRPr="00E7076E">
        <w:rPr>
          <w:rFonts w:ascii="Times New Roman" w:hAnsi="Times New Roman"/>
          <w:u w:val="single"/>
        </w:rPr>
        <w:t>Aula 5</w:t>
      </w:r>
      <w:r w:rsidR="00434069" w:rsidRPr="00E7076E">
        <w:rPr>
          <w:rFonts w:ascii="Times New Roman" w:hAnsi="Times New Roman"/>
          <w:u w:val="single"/>
        </w:rPr>
        <w:t xml:space="preserve"> – 7/4</w:t>
      </w:r>
    </w:p>
    <w:p w14:paraId="1D589F94" w14:textId="77777777" w:rsidR="009842D6" w:rsidRDefault="009842D6" w:rsidP="009842D6">
      <w:pPr>
        <w:pStyle w:val="Standard"/>
        <w:jc w:val="both"/>
        <w:rPr>
          <w:rFonts w:ascii="Times New Roman" w:hAnsi="Times New Roman"/>
          <w:i/>
        </w:rPr>
      </w:pPr>
    </w:p>
    <w:p w14:paraId="6BEEC402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Apresentação dos temas de pesquisa</w:t>
      </w:r>
    </w:p>
    <w:p w14:paraId="41E2795D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2856A959" w14:textId="77777777" w:rsidR="009842D6" w:rsidRPr="00E7076E" w:rsidRDefault="007F6CA9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>Aula 6</w:t>
      </w:r>
      <w:r w:rsidR="00434069" w:rsidRPr="00E7076E">
        <w:rPr>
          <w:rFonts w:ascii="Times New Roman" w:hAnsi="Times New Roman"/>
          <w:iCs/>
          <w:u w:val="single"/>
        </w:rPr>
        <w:t xml:space="preserve"> – </w:t>
      </w:r>
      <w:r w:rsidR="008C68FC">
        <w:rPr>
          <w:rFonts w:ascii="Times New Roman" w:hAnsi="Times New Roman"/>
          <w:iCs/>
          <w:u w:val="single"/>
        </w:rPr>
        <w:t>5/5</w:t>
      </w:r>
    </w:p>
    <w:p w14:paraId="1FAB7687" w14:textId="77777777" w:rsidR="007F6CA9" w:rsidRDefault="007F6CA9" w:rsidP="009842D6">
      <w:pPr>
        <w:pStyle w:val="Standard"/>
        <w:jc w:val="both"/>
        <w:rPr>
          <w:rFonts w:ascii="Times New Roman" w:hAnsi="Times New Roman"/>
        </w:rPr>
      </w:pPr>
    </w:p>
    <w:p w14:paraId="0FEEDF8E" w14:textId="77777777" w:rsidR="00660B8D" w:rsidRDefault="00660B8D" w:rsidP="00660B8D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Pesquisa: sua construção e estrutura formal</w:t>
      </w:r>
    </w:p>
    <w:p w14:paraId="5A02FB23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3F696287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Projetos de pesquisa exemplares</w:t>
      </w:r>
      <w:r w:rsidR="007F6CA9">
        <w:rPr>
          <w:rFonts w:ascii="Times New Roman" w:hAnsi="Times New Roman"/>
        </w:rPr>
        <w:t xml:space="preserve"> e problemáticos</w:t>
      </w:r>
    </w:p>
    <w:p w14:paraId="48F5B5B3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15487A02" w14:textId="77777777" w:rsidR="00CC3B3F" w:rsidRDefault="00CC3B3F" w:rsidP="009842D6">
      <w:pPr>
        <w:pStyle w:val="Standard"/>
        <w:jc w:val="both"/>
        <w:rPr>
          <w:rFonts w:ascii="Times New Roman" w:hAnsi="Times New Roman"/>
          <w:iCs/>
        </w:rPr>
      </w:pPr>
    </w:p>
    <w:p w14:paraId="187D5A5F" w14:textId="77777777" w:rsidR="00CC3B3F" w:rsidRDefault="00CC3B3F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AE6D61">
        <w:rPr>
          <w:rFonts w:ascii="Times New Roman" w:hAnsi="Times New Roman"/>
          <w:iCs/>
          <w:u w:val="single"/>
        </w:rPr>
        <w:t xml:space="preserve">Aula </w:t>
      </w:r>
      <w:r w:rsidR="008C68FC">
        <w:rPr>
          <w:rFonts w:ascii="Times New Roman" w:hAnsi="Times New Roman"/>
          <w:iCs/>
          <w:u w:val="single"/>
        </w:rPr>
        <w:t>7</w:t>
      </w:r>
      <w:r>
        <w:rPr>
          <w:rFonts w:ascii="Times New Roman" w:hAnsi="Times New Roman"/>
          <w:iCs/>
          <w:u w:val="single"/>
        </w:rPr>
        <w:t xml:space="preserve"> – </w:t>
      </w:r>
      <w:r w:rsidR="00156C7C">
        <w:rPr>
          <w:rFonts w:ascii="Times New Roman" w:hAnsi="Times New Roman"/>
          <w:iCs/>
          <w:u w:val="single"/>
        </w:rPr>
        <w:t>19</w:t>
      </w:r>
      <w:r>
        <w:rPr>
          <w:rFonts w:ascii="Times New Roman" w:hAnsi="Times New Roman"/>
          <w:iCs/>
          <w:u w:val="single"/>
        </w:rPr>
        <w:t>/</w:t>
      </w:r>
      <w:r w:rsidR="00156C7C">
        <w:rPr>
          <w:rFonts w:ascii="Times New Roman" w:hAnsi="Times New Roman"/>
          <w:iCs/>
          <w:u w:val="single"/>
        </w:rPr>
        <w:t>5</w:t>
      </w:r>
    </w:p>
    <w:p w14:paraId="1C00B878" w14:textId="77777777" w:rsidR="00CC3B3F" w:rsidRPr="007F6CA9" w:rsidRDefault="00CC3B3F" w:rsidP="009842D6">
      <w:pPr>
        <w:pStyle w:val="Standard"/>
        <w:jc w:val="both"/>
        <w:rPr>
          <w:rFonts w:ascii="Times New Roman" w:hAnsi="Times New Roman"/>
          <w:iCs/>
        </w:rPr>
      </w:pPr>
    </w:p>
    <w:p w14:paraId="62B191C8" w14:textId="77777777" w:rsidR="009F7264" w:rsidRDefault="00CC3B3F" w:rsidP="009842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F7264">
        <w:rPr>
          <w:rFonts w:ascii="Times New Roman" w:hAnsi="Times New Roman"/>
        </w:rPr>
        <w:t>arefa de identificação e apresentação crítica geral</w:t>
      </w:r>
      <w:r w:rsidR="00A936B4">
        <w:rPr>
          <w:rFonts w:ascii="Times New Roman" w:hAnsi="Times New Roman"/>
        </w:rPr>
        <w:t>,</w:t>
      </w:r>
      <w:r w:rsidR="009F7264">
        <w:rPr>
          <w:rFonts w:ascii="Times New Roman" w:hAnsi="Times New Roman"/>
        </w:rPr>
        <w:t xml:space="preserve"> e em particular da metodologia</w:t>
      </w:r>
      <w:r w:rsidR="00A936B4">
        <w:rPr>
          <w:rFonts w:ascii="Times New Roman" w:hAnsi="Times New Roman"/>
        </w:rPr>
        <w:t>,</w:t>
      </w:r>
      <w:r w:rsidR="009F7264">
        <w:rPr>
          <w:rFonts w:ascii="Times New Roman" w:hAnsi="Times New Roman"/>
        </w:rPr>
        <w:t xml:space="preserve"> de uma dissertação ou tese relacionada ao tema/tópico de pesquisa. </w:t>
      </w:r>
    </w:p>
    <w:p w14:paraId="51329CB7" w14:textId="77777777" w:rsidR="006E174C" w:rsidRDefault="006E174C" w:rsidP="009842D6">
      <w:pPr>
        <w:pStyle w:val="Standard"/>
        <w:jc w:val="both"/>
        <w:rPr>
          <w:rFonts w:ascii="Times New Roman" w:hAnsi="Times New Roman"/>
        </w:rPr>
      </w:pPr>
    </w:p>
    <w:p w14:paraId="1DB30A60" w14:textId="77777777" w:rsidR="00774330" w:rsidRDefault="00774330" w:rsidP="00774330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AE6D61">
        <w:rPr>
          <w:rFonts w:ascii="Times New Roman" w:hAnsi="Times New Roman"/>
          <w:iCs/>
          <w:u w:val="single"/>
        </w:rPr>
        <w:t xml:space="preserve">Aula </w:t>
      </w:r>
      <w:r>
        <w:rPr>
          <w:rFonts w:ascii="Times New Roman" w:hAnsi="Times New Roman"/>
          <w:iCs/>
          <w:u w:val="single"/>
        </w:rPr>
        <w:t>7ª (EXTRA) – 26/5</w:t>
      </w:r>
    </w:p>
    <w:p w14:paraId="78A1BBF2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FB42028" w14:textId="77777777" w:rsidR="006E174C" w:rsidRPr="008C68FC" w:rsidRDefault="00774330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CONTINUAÇÃO Apresentações e debates aula anterior</w:t>
      </w:r>
    </w:p>
    <w:p w14:paraId="6C429870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</w:rPr>
      </w:pPr>
    </w:p>
    <w:p w14:paraId="51DEEEE8" w14:textId="77777777" w:rsidR="00774330" w:rsidRDefault="00774330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</w:p>
    <w:p w14:paraId="70801B9C" w14:textId="77777777" w:rsidR="009842D6" w:rsidRPr="008C68FC" w:rsidRDefault="009842D6" w:rsidP="009842D6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bookmarkStart w:id="0" w:name="_Hlk105001274"/>
      <w:r w:rsidRPr="008C68FC">
        <w:rPr>
          <w:rFonts w:ascii="Times New Roman" w:hAnsi="Times New Roman"/>
          <w:b/>
          <w:sz w:val="28"/>
          <w:szCs w:val="28"/>
        </w:rPr>
        <w:t>Unidade 03</w:t>
      </w:r>
      <w:r w:rsidR="007F6CA9" w:rsidRPr="008C68FC">
        <w:rPr>
          <w:rFonts w:ascii="Times New Roman" w:hAnsi="Times New Roman"/>
          <w:b/>
          <w:sz w:val="28"/>
          <w:szCs w:val="28"/>
        </w:rPr>
        <w:t xml:space="preserve"> – Apresentação dos projetos (2ª rodada de discussão)</w:t>
      </w:r>
    </w:p>
    <w:p w14:paraId="7DB02DFF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6AE1996D" w14:textId="77777777" w:rsidR="009842D6" w:rsidRDefault="009842D6" w:rsidP="009842D6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>A</w:t>
      </w:r>
      <w:r w:rsidR="007F6CA9" w:rsidRPr="00E7076E">
        <w:rPr>
          <w:rFonts w:ascii="Times New Roman" w:hAnsi="Times New Roman"/>
          <w:iCs/>
          <w:u w:val="single"/>
        </w:rPr>
        <w:t xml:space="preserve">ula </w:t>
      </w:r>
      <w:r w:rsidR="00E74900">
        <w:rPr>
          <w:rFonts w:ascii="Times New Roman" w:hAnsi="Times New Roman"/>
          <w:iCs/>
          <w:u w:val="single"/>
        </w:rPr>
        <w:t>8</w:t>
      </w:r>
      <w:r w:rsidR="00434069" w:rsidRPr="00E7076E">
        <w:rPr>
          <w:rFonts w:ascii="Times New Roman" w:hAnsi="Times New Roman"/>
          <w:iCs/>
          <w:u w:val="single"/>
        </w:rPr>
        <w:t xml:space="preserve"> – </w:t>
      </w:r>
      <w:r w:rsidR="00CC3B3F">
        <w:rPr>
          <w:rFonts w:ascii="Times New Roman" w:hAnsi="Times New Roman"/>
          <w:iCs/>
          <w:u w:val="single"/>
        </w:rPr>
        <w:t>9</w:t>
      </w:r>
      <w:r w:rsidR="00434069" w:rsidRPr="00E7076E">
        <w:rPr>
          <w:rFonts w:ascii="Times New Roman" w:hAnsi="Times New Roman"/>
          <w:iCs/>
          <w:u w:val="single"/>
        </w:rPr>
        <w:t>/6</w:t>
      </w:r>
    </w:p>
    <w:p w14:paraId="6BC7EC4C" w14:textId="77777777" w:rsidR="005E5FE3" w:rsidRDefault="005E5FE3" w:rsidP="009842D6">
      <w:pPr>
        <w:pStyle w:val="Standard"/>
        <w:jc w:val="both"/>
        <w:rPr>
          <w:rFonts w:ascii="Times New Roman" w:hAnsi="Times New Roman"/>
          <w:iCs/>
          <w:u w:val="single"/>
        </w:rPr>
      </w:pPr>
    </w:p>
    <w:p w14:paraId="6FC109A1" w14:textId="77777777" w:rsidR="005E5FE3" w:rsidRDefault="005E5FE3" w:rsidP="005E5FE3">
      <w:pPr>
        <w:pStyle w:val="Standard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 dissertação: estrutura e redação</w:t>
      </w:r>
    </w:p>
    <w:p w14:paraId="5B9B6697" w14:textId="77777777" w:rsidR="005E5FE3" w:rsidRPr="00E7076E" w:rsidRDefault="005E5FE3" w:rsidP="009842D6">
      <w:pPr>
        <w:pStyle w:val="Standard"/>
        <w:jc w:val="both"/>
        <w:rPr>
          <w:iCs/>
          <w:u w:val="single"/>
        </w:rPr>
      </w:pPr>
    </w:p>
    <w:bookmarkEnd w:id="0"/>
    <w:p w14:paraId="73BB877E" w14:textId="77777777" w:rsidR="00E7076E" w:rsidRDefault="00E7076E" w:rsidP="00CC3B3F">
      <w:pPr>
        <w:pStyle w:val="Standard"/>
        <w:jc w:val="both"/>
        <w:rPr>
          <w:rFonts w:ascii="Times New Roman" w:hAnsi="Times New Roman"/>
          <w:b/>
          <w:bCs/>
          <w:u w:val="single"/>
        </w:rPr>
      </w:pPr>
    </w:p>
    <w:p w14:paraId="7C49E867" w14:textId="77777777" w:rsidR="008C68FC" w:rsidRDefault="008C68FC" w:rsidP="008C68FC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 xml:space="preserve">Aula </w:t>
      </w:r>
      <w:r w:rsidR="00E74900">
        <w:rPr>
          <w:rFonts w:ascii="Times New Roman" w:hAnsi="Times New Roman"/>
          <w:iCs/>
          <w:u w:val="single"/>
        </w:rPr>
        <w:t>9</w:t>
      </w:r>
      <w:r w:rsidRPr="00E7076E">
        <w:rPr>
          <w:rFonts w:ascii="Times New Roman" w:hAnsi="Times New Roman"/>
          <w:iCs/>
          <w:u w:val="single"/>
        </w:rPr>
        <w:t xml:space="preserve"> – </w:t>
      </w:r>
      <w:r w:rsidR="005E5FE3">
        <w:rPr>
          <w:rFonts w:ascii="Times New Roman" w:hAnsi="Times New Roman"/>
          <w:iCs/>
          <w:u w:val="single"/>
        </w:rPr>
        <w:t>23</w:t>
      </w:r>
      <w:r w:rsidRPr="00E7076E">
        <w:rPr>
          <w:rFonts w:ascii="Times New Roman" w:hAnsi="Times New Roman"/>
          <w:iCs/>
          <w:u w:val="single"/>
        </w:rPr>
        <w:t>/</w:t>
      </w:r>
      <w:r>
        <w:rPr>
          <w:rFonts w:ascii="Times New Roman" w:hAnsi="Times New Roman"/>
          <w:iCs/>
          <w:u w:val="single"/>
        </w:rPr>
        <w:t>6</w:t>
      </w:r>
    </w:p>
    <w:p w14:paraId="3A65AC88" w14:textId="77777777" w:rsidR="005E5FE3" w:rsidRDefault="005E5FE3" w:rsidP="008C68FC">
      <w:pPr>
        <w:pStyle w:val="Standard"/>
        <w:jc w:val="both"/>
        <w:rPr>
          <w:rFonts w:ascii="Times New Roman" w:hAnsi="Times New Roman"/>
          <w:iCs/>
          <w:u w:val="single"/>
        </w:rPr>
      </w:pPr>
    </w:p>
    <w:p w14:paraId="6998B3A6" w14:textId="77777777" w:rsidR="005E5FE3" w:rsidRPr="00E7076E" w:rsidRDefault="005E5FE3" w:rsidP="008C68FC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219F">
        <w:rPr>
          <w:rFonts w:ascii="Times New Roman" w:hAnsi="Times New Roman"/>
          <w:iCs/>
        </w:rPr>
        <w:t xml:space="preserve">Apresentação </w:t>
      </w:r>
      <w:r>
        <w:rPr>
          <w:rFonts w:ascii="Times New Roman" w:hAnsi="Times New Roman"/>
          <w:iCs/>
        </w:rPr>
        <w:t>e debate dos</w:t>
      </w:r>
      <w:r w:rsidRPr="00E7219F">
        <w:rPr>
          <w:rFonts w:ascii="Times New Roman" w:hAnsi="Times New Roman"/>
          <w:iCs/>
        </w:rPr>
        <w:t xml:space="preserve"> Projetos de Pesquisa</w:t>
      </w:r>
    </w:p>
    <w:p w14:paraId="2230C3C5" w14:textId="77777777" w:rsidR="008C68FC" w:rsidRPr="007F6CA9" w:rsidRDefault="008C68FC" w:rsidP="008C68FC">
      <w:pPr>
        <w:pStyle w:val="Standard"/>
        <w:jc w:val="both"/>
        <w:rPr>
          <w:rFonts w:ascii="Times New Roman" w:hAnsi="Times New Roman"/>
          <w:iCs/>
        </w:rPr>
      </w:pPr>
    </w:p>
    <w:p w14:paraId="43D31596" w14:textId="77777777" w:rsidR="005E5FE3" w:rsidRPr="00E7076E" w:rsidRDefault="005E5FE3" w:rsidP="005E5FE3">
      <w:pPr>
        <w:pStyle w:val="Standard"/>
        <w:jc w:val="both"/>
        <w:rPr>
          <w:rFonts w:ascii="Times New Roman" w:hAnsi="Times New Roman"/>
          <w:iCs/>
          <w:u w:val="single"/>
        </w:rPr>
      </w:pPr>
      <w:r w:rsidRPr="00E7076E">
        <w:rPr>
          <w:rFonts w:ascii="Times New Roman" w:hAnsi="Times New Roman"/>
          <w:iCs/>
          <w:u w:val="single"/>
        </w:rPr>
        <w:t xml:space="preserve">Aula </w:t>
      </w:r>
      <w:r>
        <w:rPr>
          <w:rFonts w:ascii="Times New Roman" w:hAnsi="Times New Roman"/>
          <w:iCs/>
          <w:u w:val="single"/>
        </w:rPr>
        <w:t>10</w:t>
      </w:r>
      <w:r w:rsidRPr="00E7076E">
        <w:rPr>
          <w:rFonts w:ascii="Times New Roman" w:hAnsi="Times New Roman"/>
          <w:iCs/>
          <w:u w:val="single"/>
        </w:rPr>
        <w:t xml:space="preserve"> – </w:t>
      </w:r>
      <w:r>
        <w:rPr>
          <w:rFonts w:ascii="Times New Roman" w:hAnsi="Times New Roman"/>
          <w:iCs/>
          <w:u w:val="single"/>
        </w:rPr>
        <w:t>30</w:t>
      </w:r>
      <w:r w:rsidRPr="00E7076E">
        <w:rPr>
          <w:rFonts w:ascii="Times New Roman" w:hAnsi="Times New Roman"/>
          <w:iCs/>
          <w:u w:val="single"/>
        </w:rPr>
        <w:t>/</w:t>
      </w:r>
      <w:r>
        <w:rPr>
          <w:rFonts w:ascii="Times New Roman" w:hAnsi="Times New Roman"/>
          <w:iCs/>
          <w:u w:val="single"/>
        </w:rPr>
        <w:t>6</w:t>
      </w:r>
    </w:p>
    <w:p w14:paraId="13EFFE1A" w14:textId="77777777" w:rsidR="00E7076E" w:rsidRPr="008C68FC" w:rsidRDefault="00E7076E" w:rsidP="00CC3B3F">
      <w:pPr>
        <w:pStyle w:val="Standard"/>
        <w:jc w:val="both"/>
        <w:rPr>
          <w:rFonts w:ascii="Times New Roman" w:hAnsi="Times New Roman"/>
          <w:u w:val="single"/>
        </w:rPr>
      </w:pPr>
    </w:p>
    <w:p w14:paraId="78F3E06B" w14:textId="77777777" w:rsidR="00F64E51" w:rsidRDefault="005E5FE3" w:rsidP="009842D6">
      <w:pPr>
        <w:pStyle w:val="Standard"/>
        <w:jc w:val="both"/>
        <w:rPr>
          <w:rFonts w:ascii="Times New Roman" w:hAnsi="Times New Roman"/>
          <w:iCs/>
        </w:rPr>
      </w:pPr>
      <w:bookmarkStart w:id="1" w:name="_Hlk97715580"/>
      <w:r w:rsidRPr="00E7219F">
        <w:rPr>
          <w:rFonts w:ascii="Times New Roman" w:hAnsi="Times New Roman"/>
          <w:iCs/>
        </w:rPr>
        <w:t xml:space="preserve">Apresentação </w:t>
      </w:r>
      <w:r>
        <w:rPr>
          <w:rFonts w:ascii="Times New Roman" w:hAnsi="Times New Roman"/>
          <w:iCs/>
        </w:rPr>
        <w:t>e debate dos</w:t>
      </w:r>
      <w:r w:rsidRPr="00E7219F">
        <w:rPr>
          <w:rFonts w:ascii="Times New Roman" w:hAnsi="Times New Roman"/>
          <w:iCs/>
        </w:rPr>
        <w:t xml:space="preserve"> Projetos de Pesquisa</w:t>
      </w:r>
    </w:p>
    <w:p w14:paraId="3EF552D2" w14:textId="77777777" w:rsidR="005E5FE3" w:rsidRDefault="005E5FE3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64771622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4798FA02" w14:textId="77777777" w:rsidR="00434069" w:rsidRPr="00E7076E" w:rsidRDefault="00434069" w:rsidP="009842D6">
      <w:pPr>
        <w:pStyle w:val="Standard"/>
        <w:jc w:val="both"/>
        <w:rPr>
          <w:rFonts w:ascii="Times New Roman" w:hAnsi="Times New Roman"/>
          <w:b/>
          <w:bCs/>
        </w:rPr>
      </w:pPr>
      <w:r w:rsidRPr="00E7076E">
        <w:rPr>
          <w:rFonts w:ascii="Times New Roman" w:hAnsi="Times New Roman"/>
          <w:b/>
          <w:bCs/>
        </w:rPr>
        <w:t>Feriados: 14/4 – Semana Santa; 21/4 – Tiradentes; 16</w:t>
      </w:r>
      <w:r w:rsidR="006D5650" w:rsidRPr="00E7076E">
        <w:rPr>
          <w:rFonts w:ascii="Times New Roman" w:hAnsi="Times New Roman"/>
          <w:b/>
          <w:bCs/>
        </w:rPr>
        <w:t>/6 – Corpus Christi</w:t>
      </w:r>
    </w:p>
    <w:bookmarkEnd w:id="1"/>
    <w:p w14:paraId="52BBE888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0DD48007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2C403F1F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37C2530A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34F88B1D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3DFDA144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46207D5A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6775C2C1" w14:textId="77777777" w:rsidR="00282C11" w:rsidRDefault="00282C11" w:rsidP="009842D6">
      <w:pPr>
        <w:pStyle w:val="Standard"/>
        <w:jc w:val="both"/>
        <w:rPr>
          <w:rFonts w:ascii="Times New Roman" w:hAnsi="Times New Roman"/>
          <w:b/>
          <w:bCs/>
        </w:rPr>
      </w:pPr>
    </w:p>
    <w:p w14:paraId="2BBD56E2" w14:textId="77777777" w:rsidR="009842D6" w:rsidRDefault="009842D6" w:rsidP="009842D6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Bibliografia</w:t>
      </w:r>
    </w:p>
    <w:p w14:paraId="19BADDBE" w14:textId="77777777" w:rsidR="009842D6" w:rsidRDefault="009842D6" w:rsidP="009842D6">
      <w:pPr>
        <w:pStyle w:val="Standard"/>
        <w:jc w:val="both"/>
        <w:rPr>
          <w:rFonts w:ascii="Times New Roman" w:hAnsi="Times New Roman"/>
        </w:rPr>
      </w:pPr>
    </w:p>
    <w:p w14:paraId="30D979FF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BECKER, Howard S. </w:t>
      </w:r>
      <w:r w:rsidR="007F6CA9">
        <w:rPr>
          <w:rFonts w:ascii="Times New Roman" w:hAnsi="Times New Roman"/>
          <w:color w:val="000000"/>
        </w:rPr>
        <w:t>Métodos de pesquisa em ciências sociais</w:t>
      </w:r>
      <w:r>
        <w:rPr>
          <w:rFonts w:ascii="Times New Roman" w:hAnsi="Times New Roman"/>
          <w:color w:val="000000"/>
        </w:rPr>
        <w:t xml:space="preserve">. Rio de Janeiro: Zahar, </w:t>
      </w:r>
      <w:r w:rsidR="007F6CA9">
        <w:rPr>
          <w:rFonts w:ascii="Times New Roman" w:hAnsi="Times New Roman"/>
          <w:color w:val="000000"/>
        </w:rPr>
        <w:t>1999</w:t>
      </w:r>
      <w:r>
        <w:rPr>
          <w:rFonts w:ascii="Times New Roman" w:hAnsi="Times New Roman"/>
          <w:color w:val="000000"/>
        </w:rPr>
        <w:t>.</w:t>
      </w:r>
    </w:p>
    <w:p w14:paraId="2229F96A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BOURDIEU, Pierre. Ofício de sociólogo: metodologia de pesquisa na sociologia. Petrópolis: Vozes, 1999.</w:t>
      </w:r>
    </w:p>
    <w:p w14:paraId="3F521FD0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ECO, Umberto. Como se faz uma tese. 15ª ed. São Paulo: Perspectiva, 1999.</w:t>
      </w:r>
    </w:p>
    <w:p w14:paraId="4C9B5344" w14:textId="77777777" w:rsidR="009842D6" w:rsidRDefault="009842D6" w:rsidP="009842D6">
      <w:pPr>
        <w:pStyle w:val="Standard"/>
        <w:spacing w:before="113" w:after="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MILLS, Charles Wright. A imaginação sociológica. 6ª ed. Rio de Janeiro: Zahar, 1982.</w:t>
      </w:r>
    </w:p>
    <w:p w14:paraId="7DD63656" w14:textId="77777777" w:rsidR="007F6CA9" w:rsidRDefault="007F6CA9" w:rsidP="007F6CA9">
      <w:pPr>
        <w:pStyle w:val="Standard"/>
        <w:spacing w:before="113" w:after="57"/>
        <w:jc w:val="both"/>
      </w:pPr>
      <w:r>
        <w:rPr>
          <w:rFonts w:ascii="Times New Roman" w:hAnsi="Times New Roman"/>
          <w:color w:val="000000"/>
        </w:rPr>
        <w:t xml:space="preserve">NUNES, Edson Oliveira de. A </w:t>
      </w:r>
      <w:r>
        <w:rPr>
          <w:rStyle w:val="Emphasis"/>
          <w:color w:val="000000"/>
        </w:rPr>
        <w:t>aventura sociológica</w:t>
      </w:r>
      <w:r>
        <w:rPr>
          <w:rFonts w:ascii="Times New Roman" w:hAnsi="Times New Roman"/>
          <w:color w:val="000000"/>
        </w:rPr>
        <w:t xml:space="preserve">. Rio de Janeiro: Zahar editores, 1978. </w:t>
      </w:r>
    </w:p>
    <w:sectPr w:rsidR="007F6CA9">
      <w:headerReference w:type="default" r:id="rId7"/>
      <w:headerReference w:type="firs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9635" w14:textId="77777777" w:rsidR="00C50C61" w:rsidRDefault="00C50C61">
      <w:r>
        <w:separator/>
      </w:r>
    </w:p>
  </w:endnote>
  <w:endnote w:type="continuationSeparator" w:id="0">
    <w:p w14:paraId="38C08F1E" w14:textId="77777777" w:rsidR="00C50C61" w:rsidRDefault="00C5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13D09" w14:textId="77777777" w:rsidR="00C50C61" w:rsidRDefault="00C50C61">
      <w:r>
        <w:separator/>
      </w:r>
    </w:p>
  </w:footnote>
  <w:footnote w:type="continuationSeparator" w:id="0">
    <w:p w14:paraId="1F510E4F" w14:textId="77777777" w:rsidR="00C50C61" w:rsidRDefault="00C50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99D7" w14:textId="3AC1EF33" w:rsidR="00C73479" w:rsidRDefault="00351892">
    <w:pPr>
      <w:pStyle w:val="Header"/>
      <w:rPr>
        <w:lang w:val="en-US" w:eastAsia="en-US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64C4932F" wp14:editId="473AEDCF">
          <wp:simplePos x="0" y="0"/>
          <wp:positionH relativeFrom="margin">
            <wp:posOffset>-91440</wp:posOffset>
          </wp:positionH>
          <wp:positionV relativeFrom="page">
            <wp:posOffset>309880</wp:posOffset>
          </wp:positionV>
          <wp:extent cx="5486400" cy="1663700"/>
          <wp:effectExtent l="0" t="0" r="0" b="0"/>
          <wp:wrapTight wrapText="bothSides">
            <wp:wrapPolygon edited="0">
              <wp:start x="0" y="0"/>
              <wp:lineTo x="0" y="21270"/>
              <wp:lineTo x="21525" y="21270"/>
              <wp:lineTo x="2152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38" r="-1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663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68AB3" w14:textId="77777777" w:rsidR="00C73479" w:rsidRDefault="00C73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A5A19" w14:textId="77777777" w:rsidR="00C73479" w:rsidRDefault="00C734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lang w:val="p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8E5DDF"/>
    <w:multiLevelType w:val="hybridMultilevel"/>
    <w:tmpl w:val="A406E7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5FF5"/>
    <w:multiLevelType w:val="hybridMultilevel"/>
    <w:tmpl w:val="945632C0"/>
    <w:lvl w:ilvl="0" w:tplc="7A2C5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3090383">
    <w:abstractNumId w:val="0"/>
  </w:num>
  <w:num w:numId="2" w16cid:durableId="284889867">
    <w:abstractNumId w:val="1"/>
  </w:num>
  <w:num w:numId="3" w16cid:durableId="939095928">
    <w:abstractNumId w:val="2"/>
  </w:num>
  <w:num w:numId="4" w16cid:durableId="166217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04"/>
    <w:rsid w:val="00003614"/>
    <w:rsid w:val="0000767C"/>
    <w:rsid w:val="00034FA6"/>
    <w:rsid w:val="00105366"/>
    <w:rsid w:val="00156C7C"/>
    <w:rsid w:val="00185736"/>
    <w:rsid w:val="00246D08"/>
    <w:rsid w:val="0024767B"/>
    <w:rsid w:val="002542F8"/>
    <w:rsid w:val="002670F0"/>
    <w:rsid w:val="00282C11"/>
    <w:rsid w:val="002B046A"/>
    <w:rsid w:val="00351892"/>
    <w:rsid w:val="00364534"/>
    <w:rsid w:val="00365658"/>
    <w:rsid w:val="003D2469"/>
    <w:rsid w:val="003E4C1D"/>
    <w:rsid w:val="003F5E20"/>
    <w:rsid w:val="004153FB"/>
    <w:rsid w:val="004315C1"/>
    <w:rsid w:val="00434069"/>
    <w:rsid w:val="004B06F9"/>
    <w:rsid w:val="004C0422"/>
    <w:rsid w:val="005719A2"/>
    <w:rsid w:val="005E225A"/>
    <w:rsid w:val="005E5FE3"/>
    <w:rsid w:val="00640434"/>
    <w:rsid w:val="00651870"/>
    <w:rsid w:val="00660B8D"/>
    <w:rsid w:val="006D5650"/>
    <w:rsid w:val="006E174C"/>
    <w:rsid w:val="00774330"/>
    <w:rsid w:val="007F6CA9"/>
    <w:rsid w:val="008564D7"/>
    <w:rsid w:val="00862EAA"/>
    <w:rsid w:val="008C68FC"/>
    <w:rsid w:val="00933E47"/>
    <w:rsid w:val="009842D6"/>
    <w:rsid w:val="009F7264"/>
    <w:rsid w:val="00A15459"/>
    <w:rsid w:val="00A26588"/>
    <w:rsid w:val="00A46599"/>
    <w:rsid w:val="00A936B4"/>
    <w:rsid w:val="00A9565E"/>
    <w:rsid w:val="00AB7A04"/>
    <w:rsid w:val="00B57CB6"/>
    <w:rsid w:val="00BC4370"/>
    <w:rsid w:val="00BE14AB"/>
    <w:rsid w:val="00BF3BE5"/>
    <w:rsid w:val="00C261C4"/>
    <w:rsid w:val="00C50C61"/>
    <w:rsid w:val="00C73479"/>
    <w:rsid w:val="00C77B41"/>
    <w:rsid w:val="00CA47D1"/>
    <w:rsid w:val="00CC3B3F"/>
    <w:rsid w:val="00D627A0"/>
    <w:rsid w:val="00DA289C"/>
    <w:rsid w:val="00DC3B10"/>
    <w:rsid w:val="00E16C95"/>
    <w:rsid w:val="00E7076E"/>
    <w:rsid w:val="00E7219F"/>
    <w:rsid w:val="00E74900"/>
    <w:rsid w:val="00EF75CF"/>
    <w:rsid w:val="00F64E51"/>
    <w:rsid w:val="00F6649C"/>
    <w:rsid w:val="00FC086C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4F73573"/>
  <w15:chartTrackingRefBased/>
  <w15:docId w15:val="{A4B6B463-480F-4517-8B3D-8A855A33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val="pt-B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Arial" w:hint="default"/>
      <w:b/>
      <w:bCs/>
      <w:lang w:val="p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St1z0">
    <w:name w:val="WW8NumSt1z0"/>
    <w:rPr>
      <w:rFonts w:ascii="Symbol" w:hAnsi="Symbol" w:cs="Symbol" w:hint="default"/>
      <w:lang w:val="p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  <w:lang w:eastAsia="zh-CN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Lucida Sans"/>
      <w:kern w:val="1"/>
      <w:sz w:val="24"/>
      <w:szCs w:val="24"/>
      <w:lang w:val="pt-BR" w:eastAsia="zh-CN" w:bidi="hi-IN"/>
    </w:rPr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character" w:styleId="Emphasis">
    <w:name w:val="Emphasis"/>
    <w:rsid w:val="009842D6"/>
    <w:rPr>
      <w:i/>
      <w:iCs/>
    </w:rPr>
  </w:style>
  <w:style w:type="paragraph" w:styleId="Revision">
    <w:name w:val="Revision"/>
    <w:hidden/>
    <w:uiPriority w:val="99"/>
    <w:semiHidden/>
    <w:rsid w:val="00364534"/>
    <w:rPr>
      <w:rFonts w:eastAsia="SimSun"/>
      <w:sz w:val="24"/>
      <w:szCs w:val="24"/>
      <w:lang w:val="pt-BR" w:eastAsia="zh-CN"/>
    </w:rPr>
  </w:style>
  <w:style w:type="character" w:styleId="CommentReference">
    <w:name w:val="annotation reference"/>
    <w:uiPriority w:val="99"/>
    <w:semiHidden/>
    <w:unhideWhenUsed/>
    <w:rsid w:val="00364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5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4534"/>
    <w:rPr>
      <w:rFonts w:eastAsia="SimSun"/>
      <w:lang w:val="pt-B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5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4534"/>
    <w:rPr>
      <w:rFonts w:eastAsia="SimSun"/>
      <w:b/>
      <w:bCs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UNIVERSIDADE CANDIDO MENDES</vt:lpstr>
      <vt:lpstr>UNIVERSIDADE CANDIDO MENDES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CANDIDO MENDES</dc:title>
  <dc:subject/>
  <dc:creator>ROGERIO</dc:creator>
  <cp:keywords/>
  <cp:lastModifiedBy>Antonio José Junqueira Botelho</cp:lastModifiedBy>
  <cp:revision>2</cp:revision>
  <cp:lastPrinted>2012-02-06T16:25:00Z</cp:lastPrinted>
  <dcterms:created xsi:type="dcterms:W3CDTF">2024-08-29T22:46:00Z</dcterms:created>
  <dcterms:modified xsi:type="dcterms:W3CDTF">2024-08-29T22:46:00Z</dcterms:modified>
</cp:coreProperties>
</file>